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56E1D" w14:textId="239968D7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DB2ED6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DB2ED6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DB2ED6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184E1053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58565958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03AE7464" w14:textId="77777777" w:rsidR="00A85E4E" w:rsidRPr="00554DB1" w:rsidRDefault="00554DB1" w:rsidP="00554DB1">
      <w:pPr>
        <w:pStyle w:val="Cmsor2"/>
      </w:pPr>
      <w:r w:rsidRPr="00554DB1">
        <w:t xml:space="preserve">Tantárgy, osztály: </w:t>
      </w:r>
      <w:r w:rsidR="003E5E3E">
        <w:t>Matematika, 10.D</w:t>
      </w:r>
    </w:p>
    <w:p w14:paraId="56B3D7A0" w14:textId="77777777"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4C63F0E9" w14:textId="77777777" w:rsidR="00A85E4E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3E5E3E">
        <w:rPr>
          <w:b/>
          <w:sz w:val="24"/>
          <w:szCs w:val="24"/>
        </w:rPr>
        <w:t>Dr. Finta Zsanett</w:t>
      </w:r>
    </w:p>
    <w:p w14:paraId="311E080B" w14:textId="77777777"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</w:t>
      </w:r>
      <w:r w:rsidR="00213DDE">
        <w:rPr>
          <w:rStyle w:val="Lbjegyzet-hivatkozs"/>
          <w:b/>
          <w:sz w:val="24"/>
          <w:szCs w:val="24"/>
        </w:rPr>
        <w:footnoteReference w:customMarkFollows="1" w:id="1"/>
        <w:t>*</w:t>
      </w:r>
      <w:r>
        <w:rPr>
          <w:b/>
          <w:sz w:val="24"/>
          <w:szCs w:val="24"/>
        </w:rPr>
        <w:t xml:space="preserve">: </w:t>
      </w:r>
      <w:r w:rsidRPr="00232EA0">
        <w:rPr>
          <w:b/>
          <w:sz w:val="24"/>
          <w:szCs w:val="24"/>
          <w:u w:val="single"/>
        </w:rPr>
        <w:t>írásbeli</w:t>
      </w:r>
      <w:r>
        <w:rPr>
          <w:b/>
          <w:sz w:val="24"/>
          <w:szCs w:val="24"/>
        </w:rPr>
        <w:t xml:space="preserve"> (60</w:t>
      </w:r>
      <w:r w:rsidR="00A85E4E">
        <w:rPr>
          <w:b/>
          <w:sz w:val="24"/>
          <w:szCs w:val="24"/>
        </w:rPr>
        <w:t xml:space="preserve"> perc</w:t>
      </w:r>
      <w:r>
        <w:rPr>
          <w:b/>
          <w:sz w:val="24"/>
          <w:szCs w:val="24"/>
        </w:rPr>
        <w:t xml:space="preserve"> tantárgyanként</w:t>
      </w:r>
      <w:r w:rsidR="00A85E4E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, </w:t>
      </w:r>
      <w:r w:rsidRPr="00232EA0">
        <w:rPr>
          <w:b/>
          <w:sz w:val="24"/>
          <w:szCs w:val="24"/>
          <w:u w:val="single"/>
        </w:rPr>
        <w:t>szóbeli</w:t>
      </w:r>
      <w:r w:rsidR="00232EA0">
        <w:rPr>
          <w:b/>
          <w:sz w:val="24"/>
          <w:szCs w:val="24"/>
        </w:rPr>
        <w:t xml:space="preserve">, gyakorlati </w:t>
      </w:r>
    </w:p>
    <w:p w14:paraId="462703B2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</w:p>
    <w:p w14:paraId="61C5A6F1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</w:p>
    <w:p w14:paraId="76A25F3D" w14:textId="77777777" w:rsidR="00A85E4E" w:rsidRDefault="003E5E3E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 xml:space="preserve">Kovács István - Sokszínű matematika 10. </w:t>
      </w:r>
    </w:p>
    <w:p w14:paraId="4E2C9262" w14:textId="77777777" w:rsidR="003E5E3E" w:rsidRDefault="003E5E3E" w:rsidP="003E5E3E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 xml:space="preserve">Kovács István - Sokszínű matematika 11. </w:t>
      </w:r>
    </w:p>
    <w:p w14:paraId="1EF890BF" w14:textId="77777777" w:rsidR="003E5E3E" w:rsidRPr="003E5E3E" w:rsidRDefault="003E5E3E" w:rsidP="003E5E3E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 w:rsidRPr="003E5E3E">
        <w:rPr>
          <w:rFonts w:cstheme="minorHAnsi"/>
          <w:color w:val="000000"/>
        </w:rPr>
        <w:t xml:space="preserve">Sokszínű matematika - Feladatgyűjtemény 9-10. </w:t>
      </w:r>
    </w:p>
    <w:p w14:paraId="40D5AC61" w14:textId="77777777" w:rsidR="003E5E3E" w:rsidRPr="003E5E3E" w:rsidRDefault="003E5E3E" w:rsidP="003E5E3E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 w:rsidRPr="003E5E3E">
        <w:rPr>
          <w:rFonts w:cstheme="minorHAnsi"/>
          <w:color w:val="000000"/>
        </w:rPr>
        <w:t xml:space="preserve">Sokszínű matematika - Feladatgyűjtemény </w:t>
      </w:r>
      <w:r>
        <w:rPr>
          <w:rFonts w:cstheme="minorHAnsi"/>
          <w:color w:val="000000"/>
        </w:rPr>
        <w:t>11-12</w:t>
      </w:r>
      <w:r w:rsidRPr="003E5E3E">
        <w:rPr>
          <w:rFonts w:cstheme="minorHAnsi"/>
          <w:color w:val="000000"/>
        </w:rPr>
        <w:t>.</w:t>
      </w:r>
    </w:p>
    <w:p w14:paraId="6042D988" w14:textId="56240081" w:rsidR="003E5E3E" w:rsidRPr="00DB2ED6" w:rsidRDefault="003E5E3E" w:rsidP="003E5E3E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rPr>
          <w:rFonts w:cstheme="minorHAnsi"/>
          <w:color w:val="000000"/>
        </w:rPr>
        <w:t>tanórai jegyzet (füzet)</w:t>
      </w:r>
      <w:r w:rsidRPr="003E5E3E">
        <w:rPr>
          <w:rFonts w:cstheme="minorHAnsi"/>
          <w:color w:val="000000"/>
        </w:rPr>
        <w:t xml:space="preserve"> </w:t>
      </w:r>
    </w:p>
    <w:p w14:paraId="3E343F56" w14:textId="67E04401" w:rsidR="00DB2ED6" w:rsidRPr="003E5E3E" w:rsidRDefault="00DB2ED6" w:rsidP="003E5E3E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rPr>
          <w:rFonts w:cstheme="minorHAnsi"/>
          <w:color w:val="000000"/>
        </w:rPr>
        <w:t>Négyjegyű függvénytáblázat</w:t>
      </w:r>
    </w:p>
    <w:p w14:paraId="7FA01D81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3C98DBAB" w14:textId="77777777" w:rsidR="00A85E4E" w:rsidRDefault="00935140" w:rsidP="00A85E4E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14:paraId="4F30080F" w14:textId="77777777" w:rsidR="008C205F" w:rsidRPr="003E5E3E" w:rsidRDefault="003E5E3E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</w:pPr>
      <w:r>
        <w:rPr>
          <w:b/>
        </w:rPr>
        <w:t xml:space="preserve">Gyökvonás </w:t>
      </w:r>
      <w:r w:rsidRPr="003E5E3E">
        <w:t>(a négyzetgyökvonás és azonosságai)</w:t>
      </w:r>
    </w:p>
    <w:p w14:paraId="00B21898" w14:textId="77777777" w:rsidR="003E5E3E" w:rsidRPr="00232EA0" w:rsidRDefault="003E5E3E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</w:pPr>
      <w:r>
        <w:rPr>
          <w:b/>
        </w:rPr>
        <w:t xml:space="preserve">A másodfokú egyenlet </w:t>
      </w:r>
      <w:r w:rsidRPr="00232EA0">
        <w:t>(a másodfokú egyenlet és függvény, a másodfokú egyenlet megoldóképlete, gyöktényezős alak, másodfokú egyenlőtlenségek megoldása, négyzetgyökös egyenletek megoldása</w:t>
      </w:r>
      <w:r w:rsidR="00232EA0" w:rsidRPr="00232EA0">
        <w:t>)</w:t>
      </w:r>
    </w:p>
    <w:p w14:paraId="4B663D55" w14:textId="219DC8BC" w:rsidR="003E5E3E" w:rsidRPr="00232EA0" w:rsidRDefault="00232EA0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 xml:space="preserve">Geometria </w:t>
      </w:r>
      <w:r w:rsidRPr="00232EA0">
        <w:t>(körrel kapcsolatos ismeretek és számítások, hegyesszögek szögfüggvényei és velük kapcsolatos számítások)</w:t>
      </w:r>
    </w:p>
    <w:p w14:paraId="2C4BD5F9" w14:textId="77777777" w:rsidR="00232EA0" w:rsidRDefault="00232EA0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</w:pPr>
      <w:r>
        <w:rPr>
          <w:b/>
        </w:rPr>
        <w:t xml:space="preserve">Vektorok </w:t>
      </w:r>
      <w:r w:rsidRPr="00232EA0">
        <w:t>(vektorok felbontása összetevőkre, vektorok a koordinátarendszerben, bázisvektor fogalma, vektoregyenlet, vektor hossza, két pontot összekötő vektor, vektorműveletek)</w:t>
      </w:r>
    </w:p>
    <w:p w14:paraId="745C8C91" w14:textId="55FE9ECD" w:rsidR="00232EA0" w:rsidRDefault="00DB2ED6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</w:pPr>
      <w:r>
        <w:rPr>
          <w:b/>
        </w:rPr>
        <w:t>V</w:t>
      </w:r>
      <w:r w:rsidR="00232EA0">
        <w:rPr>
          <w:b/>
        </w:rPr>
        <w:t>alószínűségszámítás</w:t>
      </w:r>
      <w:r w:rsidR="00232EA0" w:rsidRPr="00232EA0">
        <w:t xml:space="preserve"> (eseményalgebra, gyakoriság, relatív gyakoriság, valószínűség fogalma, a valószínűség klasszikus modellje</w:t>
      </w:r>
      <w:r>
        <w:t>, visszatevés és visszatevés nélküli mintavétel)</w:t>
      </w:r>
    </w:p>
    <w:p w14:paraId="1D899216" w14:textId="77777777" w:rsidR="00232EA0" w:rsidRDefault="00232EA0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</w:pPr>
      <w:r>
        <w:rPr>
          <w:b/>
        </w:rPr>
        <w:t xml:space="preserve">Kombinatorika </w:t>
      </w:r>
      <w:r w:rsidRPr="00232EA0">
        <w:t>(ismétlés nélküli és ismétléses permutáció, ismétlés nélküli és ismétléses variáció, ismétlés nélküli kombináció</w:t>
      </w:r>
      <w:r>
        <w:t>, alkalmazásuk feladatmegoldás során</w:t>
      </w:r>
      <w:r w:rsidRPr="00232EA0">
        <w:t>)</w:t>
      </w:r>
    </w:p>
    <w:p w14:paraId="3C1CDF82" w14:textId="77777777" w:rsidR="0077477C" w:rsidRDefault="0077477C" w:rsidP="0077477C">
      <w:pPr>
        <w:pStyle w:val="Listaszerbekezds"/>
        <w:tabs>
          <w:tab w:val="right" w:leader="dot" w:pos="4536"/>
        </w:tabs>
        <w:spacing w:after="240"/>
      </w:pPr>
    </w:p>
    <w:p w14:paraId="271B5A6B" w14:textId="17BAF1BA" w:rsidR="0077477C" w:rsidRPr="0077477C" w:rsidRDefault="0077477C" w:rsidP="0077477C">
      <w:pPr>
        <w:tabs>
          <w:tab w:val="right" w:leader="dot" w:pos="4536"/>
        </w:tabs>
        <w:spacing w:after="240"/>
        <w:rPr>
          <w:b/>
          <w:bCs/>
        </w:rPr>
      </w:pPr>
      <w:r w:rsidRPr="0077477C">
        <w:rPr>
          <w:b/>
          <w:bCs/>
        </w:rPr>
        <w:t>A vizsgázó által használható segédeszközök:</w:t>
      </w:r>
    </w:p>
    <w:p w14:paraId="7340FECE" w14:textId="79D65A89" w:rsidR="0077477C" w:rsidRDefault="0077477C" w:rsidP="0077477C">
      <w:pPr>
        <w:pStyle w:val="Listaszerbekezds"/>
        <w:numPr>
          <w:ilvl w:val="0"/>
          <w:numId w:val="6"/>
        </w:numPr>
        <w:tabs>
          <w:tab w:val="right" w:leader="dot" w:pos="4536"/>
        </w:tabs>
        <w:spacing w:after="240"/>
      </w:pPr>
      <w:r>
        <w:t>Számológép</w:t>
      </w:r>
    </w:p>
    <w:p w14:paraId="7F8ABE3D" w14:textId="57A67F6A" w:rsidR="0077477C" w:rsidRDefault="0077477C" w:rsidP="0077477C">
      <w:pPr>
        <w:pStyle w:val="Listaszerbekezds"/>
        <w:numPr>
          <w:ilvl w:val="0"/>
          <w:numId w:val="6"/>
        </w:numPr>
        <w:tabs>
          <w:tab w:val="right" w:leader="dot" w:pos="4536"/>
        </w:tabs>
        <w:spacing w:after="240"/>
      </w:pPr>
      <w:r>
        <w:t>Függvénytáblázat</w:t>
      </w:r>
    </w:p>
    <w:p w14:paraId="5B880820" w14:textId="3EC9FA67" w:rsidR="008C205F" w:rsidRDefault="0077477C" w:rsidP="0077477C">
      <w:pPr>
        <w:pStyle w:val="Listaszerbekezds"/>
        <w:numPr>
          <w:ilvl w:val="0"/>
          <w:numId w:val="6"/>
        </w:numPr>
        <w:tabs>
          <w:tab w:val="right" w:leader="dot" w:pos="4536"/>
        </w:tabs>
        <w:spacing w:after="240"/>
      </w:pPr>
      <w:r>
        <w:t>Íróeszközök, körző, vonal</w:t>
      </w:r>
      <w:r w:rsidR="00DB2ED6">
        <w:t>zó</w:t>
      </w:r>
    </w:p>
    <w:p w14:paraId="714F9D2E" w14:textId="77777777" w:rsidR="0077477C" w:rsidRDefault="0077477C" w:rsidP="0077477C">
      <w:pPr>
        <w:pStyle w:val="Listaszerbekezds"/>
        <w:tabs>
          <w:tab w:val="right" w:leader="dot" w:pos="4536"/>
        </w:tabs>
        <w:spacing w:after="240"/>
      </w:pPr>
    </w:p>
    <w:p w14:paraId="42490E3F" w14:textId="77777777" w:rsidR="0077477C" w:rsidRDefault="0077477C" w:rsidP="0077477C">
      <w:pPr>
        <w:pStyle w:val="Listaszerbekezds"/>
        <w:tabs>
          <w:tab w:val="right" w:leader="dot" w:pos="4536"/>
        </w:tabs>
        <w:spacing w:after="240"/>
      </w:pPr>
    </w:p>
    <w:p w14:paraId="2DE131E4" w14:textId="77777777" w:rsidR="0077477C" w:rsidRDefault="0077477C" w:rsidP="0077477C">
      <w:pPr>
        <w:pStyle w:val="Listaszerbekezds"/>
        <w:tabs>
          <w:tab w:val="right" w:leader="dot" w:pos="4536"/>
        </w:tabs>
        <w:spacing w:after="240"/>
      </w:pPr>
    </w:p>
    <w:p w14:paraId="0CAC9975" w14:textId="1A2D47B1" w:rsidR="008C205F" w:rsidRDefault="00924BD8" w:rsidP="008C205F">
      <w:pPr>
        <w:tabs>
          <w:tab w:val="right" w:leader="dot" w:pos="9072"/>
        </w:tabs>
        <w:spacing w:after="120"/>
      </w:pPr>
      <w:r>
        <w:t>Szombathely, 202</w:t>
      </w:r>
      <w:r w:rsidR="00DB2ED6">
        <w:t>6</w:t>
      </w:r>
      <w:r w:rsidR="008C205F">
        <w:t>. június 1</w:t>
      </w:r>
      <w:r w:rsidR="00DB2ED6">
        <w:t>6</w:t>
      </w:r>
      <w:r w:rsidR="008C205F">
        <w:t>.</w:t>
      </w:r>
    </w:p>
    <w:sectPr w:rsidR="008C205F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472E8" w14:textId="77777777" w:rsidR="00504EF0" w:rsidRDefault="00504EF0" w:rsidP="00914337">
      <w:r>
        <w:separator/>
      </w:r>
    </w:p>
  </w:endnote>
  <w:endnote w:type="continuationSeparator" w:id="0">
    <w:p w14:paraId="2A1BA779" w14:textId="77777777" w:rsidR="00504EF0" w:rsidRDefault="00504EF0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74376"/>
      <w:docPartObj>
        <w:docPartGallery w:val="Page Numbers (Bottom of Page)"/>
        <w:docPartUnique/>
      </w:docPartObj>
    </w:sdtPr>
    <w:sdtEndPr/>
    <w:sdtContent>
      <w:p w14:paraId="58E66CEC" w14:textId="77777777"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7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ED8E40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6F884" w14:textId="77777777" w:rsidR="00504EF0" w:rsidRDefault="00504EF0" w:rsidP="00914337">
      <w:r>
        <w:separator/>
      </w:r>
    </w:p>
  </w:footnote>
  <w:footnote w:type="continuationSeparator" w:id="0">
    <w:p w14:paraId="1E7F47E3" w14:textId="77777777" w:rsidR="00504EF0" w:rsidRDefault="00504EF0" w:rsidP="00914337">
      <w:r>
        <w:continuationSeparator/>
      </w:r>
    </w:p>
  </w:footnote>
  <w:footnote w:id="1">
    <w:p w14:paraId="1B63DDA9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proofErr w:type="spellStart"/>
      <w:r w:rsidR="00554DB1">
        <w:t>ke</w:t>
      </w:r>
      <w:proofErr w:type="spellEnd"/>
      <w: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36D4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31ED54AF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E33C4"/>
    <w:multiLevelType w:val="hybridMultilevel"/>
    <w:tmpl w:val="A99EBA2E"/>
    <w:lvl w:ilvl="0" w:tplc="8C1EF6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967081"/>
    <w:multiLevelType w:val="hybridMultilevel"/>
    <w:tmpl w:val="BDAA9B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7CD"/>
    <w:multiLevelType w:val="hybridMultilevel"/>
    <w:tmpl w:val="8F704D34"/>
    <w:lvl w:ilvl="0" w:tplc="1756BDB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2A6"/>
    <w:rsid w:val="00030C05"/>
    <w:rsid w:val="00035B93"/>
    <w:rsid w:val="00095945"/>
    <w:rsid w:val="000B4F98"/>
    <w:rsid w:val="001411B1"/>
    <w:rsid w:val="00150D84"/>
    <w:rsid w:val="00213DDE"/>
    <w:rsid w:val="00232EA0"/>
    <w:rsid w:val="00272666"/>
    <w:rsid w:val="0028388D"/>
    <w:rsid w:val="003131A1"/>
    <w:rsid w:val="00347753"/>
    <w:rsid w:val="003800D7"/>
    <w:rsid w:val="003834C8"/>
    <w:rsid w:val="003C7A7F"/>
    <w:rsid w:val="003E5E3E"/>
    <w:rsid w:val="00477EEF"/>
    <w:rsid w:val="004C4B0F"/>
    <w:rsid w:val="00504EF0"/>
    <w:rsid w:val="0052766C"/>
    <w:rsid w:val="005544ED"/>
    <w:rsid w:val="00554DB1"/>
    <w:rsid w:val="005B276F"/>
    <w:rsid w:val="005C42FE"/>
    <w:rsid w:val="00772E54"/>
    <w:rsid w:val="0077477C"/>
    <w:rsid w:val="007F3A1D"/>
    <w:rsid w:val="008432A6"/>
    <w:rsid w:val="008B6991"/>
    <w:rsid w:val="008C205F"/>
    <w:rsid w:val="008D115A"/>
    <w:rsid w:val="0090780A"/>
    <w:rsid w:val="00914337"/>
    <w:rsid w:val="00924BD8"/>
    <w:rsid w:val="00935140"/>
    <w:rsid w:val="009755D0"/>
    <w:rsid w:val="009D7651"/>
    <w:rsid w:val="009F2DF7"/>
    <w:rsid w:val="00A85E4E"/>
    <w:rsid w:val="00AC0045"/>
    <w:rsid w:val="00AE0B97"/>
    <w:rsid w:val="00B21503"/>
    <w:rsid w:val="00B457A3"/>
    <w:rsid w:val="00B47707"/>
    <w:rsid w:val="00B9308E"/>
    <w:rsid w:val="00B94ECC"/>
    <w:rsid w:val="00C3481D"/>
    <w:rsid w:val="00C60D1E"/>
    <w:rsid w:val="00CC5ACA"/>
    <w:rsid w:val="00CC5B40"/>
    <w:rsid w:val="00CD0AC6"/>
    <w:rsid w:val="00D257C6"/>
    <w:rsid w:val="00DB2ED6"/>
    <w:rsid w:val="00E00450"/>
    <w:rsid w:val="00E05173"/>
    <w:rsid w:val="00E0728D"/>
    <w:rsid w:val="00E371AC"/>
    <w:rsid w:val="00E53D09"/>
    <w:rsid w:val="00EE6596"/>
    <w:rsid w:val="00F20DB7"/>
    <w:rsid w:val="00F46AFC"/>
    <w:rsid w:val="00FC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4F897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69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35240-EEAD-4E21-A3A3-F97CDD337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0</TotalTime>
  <Pages>1</Pages>
  <Words>185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Tanár</cp:lastModifiedBy>
  <cp:revision>2</cp:revision>
  <cp:lastPrinted>2013-09-16T09:24:00Z</cp:lastPrinted>
  <dcterms:created xsi:type="dcterms:W3CDTF">2026-06-16T07:28:00Z</dcterms:created>
  <dcterms:modified xsi:type="dcterms:W3CDTF">2026-06-16T07:28:00Z</dcterms:modified>
</cp:coreProperties>
</file>